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0AD17" w14:textId="6EBC1234" w:rsidR="000635DB" w:rsidRDefault="00644EF8" w:rsidP="00644EF8">
      <w:pPr>
        <w:pStyle w:val="NoSpacing"/>
      </w:pPr>
      <w:r>
        <w:t>Monday</w:t>
      </w:r>
      <w:r w:rsidR="005F2741">
        <w:t xml:space="preserve"> 2</w:t>
      </w:r>
      <w:r>
        <w:t>4</w:t>
      </w:r>
      <w:r w:rsidR="005F2741" w:rsidRPr="005F2741">
        <w:rPr>
          <w:vertAlign w:val="superscript"/>
        </w:rPr>
        <w:t>rd</w:t>
      </w:r>
      <w:r w:rsidR="005F2741">
        <w:t xml:space="preserve"> November,</w:t>
      </w:r>
    </w:p>
    <w:p w14:paraId="401357F1" w14:textId="77777777" w:rsidR="00644EF8" w:rsidRPr="00644EF8" w:rsidRDefault="00644EF8" w:rsidP="00644EF8">
      <w:pPr>
        <w:pStyle w:val="NoSpacing"/>
      </w:pPr>
    </w:p>
    <w:p w14:paraId="0BFBE380" w14:textId="662FFF26" w:rsidR="005F2741" w:rsidRDefault="000317DE" w:rsidP="000317DE">
      <w:pPr>
        <w:rPr>
          <w:lang w:val="en-US"/>
        </w:rPr>
      </w:pPr>
      <w:r>
        <w:rPr>
          <w:lang w:val="en-US"/>
        </w:rPr>
        <w:t>Dear Parents</w:t>
      </w:r>
      <w:r w:rsidR="005F2741">
        <w:rPr>
          <w:lang w:val="en-US"/>
        </w:rPr>
        <w:t xml:space="preserve"> and </w:t>
      </w:r>
      <w:proofErr w:type="spellStart"/>
      <w:r w:rsidR="005F2741">
        <w:rPr>
          <w:lang w:val="en-US"/>
        </w:rPr>
        <w:t>Carers</w:t>
      </w:r>
      <w:proofErr w:type="spellEnd"/>
      <w:r w:rsidR="005F2741">
        <w:rPr>
          <w:lang w:val="en-US"/>
        </w:rPr>
        <w:t>,</w:t>
      </w:r>
    </w:p>
    <w:p w14:paraId="35D3289A" w14:textId="701FE856" w:rsidR="005F2741" w:rsidRDefault="00644EF8" w:rsidP="000317DE">
      <w:pPr>
        <w:rPr>
          <w:lang w:val="en-US"/>
        </w:rPr>
      </w:pPr>
      <w:r w:rsidRPr="005F2741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73DB59D" wp14:editId="02A9A850">
            <wp:simplePos x="0" y="0"/>
            <wp:positionH relativeFrom="margin">
              <wp:align>center</wp:align>
            </wp:positionH>
            <wp:positionV relativeFrom="paragraph">
              <wp:posOffset>765175</wp:posOffset>
            </wp:positionV>
            <wp:extent cx="5708015" cy="4184751"/>
            <wp:effectExtent l="0" t="0" r="698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015" cy="4184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741">
        <w:rPr>
          <w:lang w:val="en-US"/>
        </w:rPr>
        <w:t xml:space="preserve">As part of our collaborative work with Powell’s, we are excited to introduce you to our new Family Support Worker. Jodie </w:t>
      </w:r>
      <w:proofErr w:type="spellStart"/>
      <w:r w:rsidR="005F2741">
        <w:rPr>
          <w:lang w:val="en-US"/>
        </w:rPr>
        <w:t>Oram</w:t>
      </w:r>
      <w:proofErr w:type="spellEnd"/>
      <w:r w:rsidR="005F2741">
        <w:rPr>
          <w:lang w:val="en-US"/>
        </w:rPr>
        <w:t xml:space="preserve"> has supported many children and families in different areas of school and family life. She will be working at Sapperton two Wednesdays a month, with our wonderful children and any families that would benefit from this support.</w:t>
      </w:r>
    </w:p>
    <w:p w14:paraId="28CB2ADF" w14:textId="72F30551" w:rsidR="005F2741" w:rsidRDefault="005F2741" w:rsidP="000317DE">
      <w:pPr>
        <w:rPr>
          <w:lang w:val="en-US"/>
        </w:rPr>
      </w:pPr>
    </w:p>
    <w:p w14:paraId="67107D78" w14:textId="27BECC18" w:rsidR="006457BC" w:rsidRDefault="006457BC" w:rsidP="000317DE">
      <w:pPr>
        <w:rPr>
          <w:lang w:val="en-US"/>
        </w:rPr>
      </w:pPr>
    </w:p>
    <w:p w14:paraId="6715585F" w14:textId="38EC10C0" w:rsidR="006457BC" w:rsidRDefault="006457BC" w:rsidP="000317DE">
      <w:pPr>
        <w:rPr>
          <w:lang w:val="en-US"/>
        </w:rPr>
      </w:pPr>
    </w:p>
    <w:p w14:paraId="534B603A" w14:textId="0DB7800B" w:rsidR="006457BC" w:rsidRDefault="006457BC" w:rsidP="000317DE">
      <w:pPr>
        <w:rPr>
          <w:lang w:val="en-US"/>
        </w:rPr>
      </w:pPr>
    </w:p>
    <w:p w14:paraId="53B7D9D8" w14:textId="4F2D27FB" w:rsidR="006457BC" w:rsidRDefault="006457BC" w:rsidP="000317DE">
      <w:pPr>
        <w:rPr>
          <w:lang w:val="en-US"/>
        </w:rPr>
      </w:pPr>
    </w:p>
    <w:p w14:paraId="1263B356" w14:textId="3AC6615B" w:rsidR="006457BC" w:rsidRDefault="006457BC" w:rsidP="000317DE">
      <w:pPr>
        <w:rPr>
          <w:lang w:val="en-US"/>
        </w:rPr>
      </w:pPr>
    </w:p>
    <w:p w14:paraId="6791BB78" w14:textId="5CD1DB82" w:rsidR="001D48DB" w:rsidRDefault="001D48DB" w:rsidP="000317DE">
      <w:pPr>
        <w:rPr>
          <w:lang w:val="en-US"/>
        </w:rPr>
      </w:pPr>
    </w:p>
    <w:p w14:paraId="79DF0029" w14:textId="7B162159" w:rsidR="001D48DB" w:rsidRDefault="001D48DB" w:rsidP="000317DE">
      <w:pPr>
        <w:rPr>
          <w:lang w:val="en-US"/>
        </w:rPr>
      </w:pPr>
    </w:p>
    <w:p w14:paraId="1B0A484C" w14:textId="77777777" w:rsidR="001D48DB" w:rsidRDefault="001D48DB" w:rsidP="000317DE">
      <w:pPr>
        <w:rPr>
          <w:lang w:val="en-US"/>
        </w:rPr>
      </w:pPr>
    </w:p>
    <w:p w14:paraId="56B0BE54" w14:textId="5582748E" w:rsidR="006457BC" w:rsidRDefault="006457BC" w:rsidP="000317DE">
      <w:pPr>
        <w:rPr>
          <w:lang w:val="en-US"/>
        </w:rPr>
      </w:pPr>
    </w:p>
    <w:p w14:paraId="08BE55D7" w14:textId="08EFBBF3" w:rsidR="006457BC" w:rsidRDefault="006457BC" w:rsidP="000317DE">
      <w:pPr>
        <w:rPr>
          <w:lang w:val="en-US"/>
        </w:rPr>
      </w:pPr>
    </w:p>
    <w:p w14:paraId="700A1E82" w14:textId="4F415B22" w:rsidR="006457BC" w:rsidRDefault="006457BC" w:rsidP="000317DE">
      <w:pPr>
        <w:rPr>
          <w:lang w:val="en-US"/>
        </w:rPr>
      </w:pPr>
    </w:p>
    <w:p w14:paraId="19521593" w14:textId="32108177" w:rsidR="006457BC" w:rsidRDefault="006457BC" w:rsidP="000317DE">
      <w:pPr>
        <w:rPr>
          <w:lang w:val="en-US"/>
        </w:rPr>
      </w:pPr>
    </w:p>
    <w:p w14:paraId="3E4370F2" w14:textId="7EA45BD1" w:rsidR="005F2741" w:rsidRDefault="005F2741" w:rsidP="000317DE">
      <w:pPr>
        <w:rPr>
          <w:lang w:val="en-US"/>
        </w:rPr>
      </w:pPr>
    </w:p>
    <w:p w14:paraId="52FD8F06" w14:textId="6464C812" w:rsidR="005F2741" w:rsidRDefault="005F2741" w:rsidP="000317DE">
      <w:pPr>
        <w:rPr>
          <w:lang w:val="en-US"/>
        </w:rPr>
      </w:pPr>
    </w:p>
    <w:p w14:paraId="00B3878C" w14:textId="3DBC779F" w:rsidR="00162E1F" w:rsidRDefault="005F2741" w:rsidP="000317DE">
      <w:pPr>
        <w:rPr>
          <w:lang w:val="en-US"/>
        </w:rPr>
      </w:pPr>
      <w:r>
        <w:rPr>
          <w:lang w:val="en-US"/>
        </w:rPr>
        <w:t xml:space="preserve">Please get in touch with </w:t>
      </w:r>
      <w:hyperlink r:id="rId8" w:history="1">
        <w:r w:rsidR="00644EF8" w:rsidRPr="00701016">
          <w:rPr>
            <w:rStyle w:val="Hyperlink"/>
            <w:lang w:val="en-US"/>
          </w:rPr>
          <w:t>admin@sapperton.gloucs.sch.uk</w:t>
        </w:r>
      </w:hyperlink>
      <w:r w:rsidR="00644EF8">
        <w:rPr>
          <w:lang w:val="en-US"/>
        </w:rPr>
        <w:t xml:space="preserve">, </w:t>
      </w:r>
      <w:hyperlink r:id="rId9" w:history="1">
        <w:r w:rsidR="00644EF8" w:rsidRPr="00701016">
          <w:rPr>
            <w:rStyle w:val="Hyperlink"/>
            <w:lang w:val="en-US"/>
          </w:rPr>
          <w:t>m.crampton@sapperton.gloucs.sch.uk</w:t>
        </w:r>
      </w:hyperlink>
      <w:r w:rsidR="00644EF8">
        <w:rPr>
          <w:lang w:val="en-US"/>
        </w:rPr>
        <w:t xml:space="preserve">, </w:t>
      </w:r>
      <w:r>
        <w:rPr>
          <w:lang w:val="en-US"/>
        </w:rPr>
        <w:t xml:space="preserve">or directly </w:t>
      </w:r>
      <w:r w:rsidR="00644EF8">
        <w:rPr>
          <w:lang w:val="en-US"/>
        </w:rPr>
        <w:t>with</w:t>
      </w:r>
      <w:r>
        <w:rPr>
          <w:lang w:val="en-US"/>
        </w:rPr>
        <w:t xml:space="preserve"> Jodie on </w:t>
      </w:r>
      <w:r w:rsidR="00644EF8">
        <w:rPr>
          <w:lang w:val="en-US"/>
        </w:rPr>
        <w:t>07554 309761</w:t>
      </w:r>
      <w:r w:rsidR="00423A17">
        <w:rPr>
          <w:lang w:val="en-US"/>
        </w:rPr>
        <w:t xml:space="preserve"> or </w:t>
      </w:r>
      <w:hyperlink r:id="rId10" w:history="1">
        <w:r w:rsidR="00423A17" w:rsidRPr="005037EB">
          <w:rPr>
            <w:rStyle w:val="Hyperlink"/>
            <w:lang w:val="en-US"/>
          </w:rPr>
          <w:t>familysupport@powells.gloucs.sch.uk</w:t>
        </w:r>
      </w:hyperlink>
      <w:r w:rsidR="00423A17">
        <w:rPr>
          <w:lang w:val="en-US"/>
        </w:rPr>
        <w:t xml:space="preserve"> </w:t>
      </w:r>
      <w:r w:rsidR="00644EF8">
        <w:rPr>
          <w:lang w:val="en-US"/>
        </w:rPr>
        <w:t xml:space="preserve">should you like any more information. We look forward to working with Jodie and are pleased we can offer this incredible support to our families. </w:t>
      </w:r>
      <w:bookmarkStart w:id="0" w:name="_GoBack"/>
      <w:bookmarkEnd w:id="0"/>
    </w:p>
    <w:p w14:paraId="0AAF5F9F" w14:textId="0831FC95" w:rsidR="006457BC" w:rsidRDefault="006457BC" w:rsidP="000317DE">
      <w:pPr>
        <w:rPr>
          <w:lang w:val="en-US"/>
        </w:rPr>
      </w:pPr>
      <w:r>
        <w:rPr>
          <w:lang w:val="en-US"/>
        </w:rPr>
        <w:t>Yours faithfully</w:t>
      </w:r>
      <w:r w:rsidR="00644EF8">
        <w:rPr>
          <w:lang w:val="en-US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</w:tblGrid>
      <w:tr w:rsidR="005F2741" w14:paraId="3E81C2C8" w14:textId="77777777" w:rsidTr="006457BC">
        <w:tc>
          <w:tcPr>
            <w:tcW w:w="4259" w:type="dxa"/>
          </w:tcPr>
          <w:p w14:paraId="06A33701" w14:textId="54D732ED" w:rsidR="005F2741" w:rsidRPr="006457BC" w:rsidRDefault="005F2741" w:rsidP="000317DE">
            <w:pPr>
              <w:rPr>
                <w:lang w:val="en-US"/>
              </w:rPr>
            </w:pPr>
            <w:r w:rsidRPr="006457BC">
              <w:rPr>
                <w:lang w:val="en-US"/>
              </w:rPr>
              <w:t>Meg Crampton</w:t>
            </w:r>
          </w:p>
        </w:tc>
      </w:tr>
      <w:tr w:rsidR="005F2741" w14:paraId="635BDAEE" w14:textId="77777777" w:rsidTr="006457BC">
        <w:tc>
          <w:tcPr>
            <w:tcW w:w="4259" w:type="dxa"/>
          </w:tcPr>
          <w:p w14:paraId="49445D2E" w14:textId="665B68ED" w:rsidR="00644EF8" w:rsidRDefault="00644EF8" w:rsidP="000317D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0465DD2" wp14:editId="6658245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37465</wp:posOffset>
                  </wp:positionV>
                  <wp:extent cx="1485900" cy="647428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g Crampton signitur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64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5C37F2" w14:textId="77777777" w:rsidR="00644EF8" w:rsidRDefault="00644EF8" w:rsidP="000317DE">
            <w:pPr>
              <w:rPr>
                <w:lang w:val="en-US"/>
              </w:rPr>
            </w:pPr>
          </w:p>
          <w:p w14:paraId="1C64EB1E" w14:textId="77777777" w:rsidR="00644EF8" w:rsidRDefault="00644EF8" w:rsidP="000317DE">
            <w:pPr>
              <w:rPr>
                <w:lang w:val="en-US"/>
              </w:rPr>
            </w:pPr>
          </w:p>
          <w:p w14:paraId="23C63068" w14:textId="77777777" w:rsidR="00644EF8" w:rsidRDefault="00644EF8" w:rsidP="000317DE">
            <w:pPr>
              <w:rPr>
                <w:lang w:val="en-US"/>
              </w:rPr>
            </w:pPr>
          </w:p>
          <w:p w14:paraId="7306B508" w14:textId="053BBFB4" w:rsidR="005F2741" w:rsidRPr="006457BC" w:rsidRDefault="005F2741" w:rsidP="000317DE">
            <w:pPr>
              <w:rPr>
                <w:lang w:val="en-US"/>
              </w:rPr>
            </w:pPr>
            <w:r>
              <w:rPr>
                <w:lang w:val="en-US"/>
              </w:rPr>
              <w:t>Head of School</w:t>
            </w:r>
          </w:p>
        </w:tc>
      </w:tr>
    </w:tbl>
    <w:p w14:paraId="4936B17D" w14:textId="77777777" w:rsidR="00F5159C" w:rsidRPr="00F5159C" w:rsidRDefault="00F5159C" w:rsidP="00644EF8">
      <w:pPr>
        <w:pStyle w:val="NormalWeb"/>
        <w:rPr>
          <w:rFonts w:asciiTheme="minorHAnsi" w:hAnsiTheme="minorHAnsi" w:cstheme="minorHAnsi"/>
          <w:color w:val="000000"/>
        </w:rPr>
      </w:pPr>
    </w:p>
    <w:sectPr w:rsidR="00F5159C" w:rsidRPr="00F5159C" w:rsidSect="000635DB">
      <w:headerReference w:type="default" r:id="rId12"/>
      <w:footerReference w:type="default" r:id="rId13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DAF84" w14:textId="77777777" w:rsidR="00E350FA" w:rsidRDefault="00E350FA" w:rsidP="006C5523">
      <w:pPr>
        <w:spacing w:after="0" w:line="240" w:lineRule="auto"/>
      </w:pPr>
      <w:r>
        <w:separator/>
      </w:r>
    </w:p>
  </w:endnote>
  <w:endnote w:type="continuationSeparator" w:id="0">
    <w:p w14:paraId="61B948CA" w14:textId="77777777" w:rsidR="00E350FA" w:rsidRDefault="00E350FA" w:rsidP="006C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97EA" w14:textId="12AECDE2" w:rsidR="00CF4834" w:rsidRDefault="00E04100" w:rsidP="00E04100">
    <w:pPr>
      <w:pStyle w:val="Footer"/>
      <w:jc w:val="center"/>
    </w:pPr>
    <w:r>
      <w:tab/>
    </w:r>
    <w:r w:rsidR="0074653C">
      <w:t xml:space="preserve">Email: </w:t>
    </w:r>
    <w:hyperlink r:id="rId1" w:history="1">
      <w:r w:rsidR="0074653C" w:rsidRPr="00713CD1">
        <w:rPr>
          <w:rStyle w:val="Hyperlink"/>
        </w:rPr>
        <w:t>admin@sapperton.gloucs.sch.uk</w:t>
      </w:r>
    </w:hyperlink>
    <w:r w:rsidR="0074653C">
      <w:t xml:space="preserve">          Website: </w:t>
    </w:r>
    <w:hyperlink r:id="rId2" w:history="1">
      <w:r w:rsidR="0074653C" w:rsidRPr="00713CD1">
        <w:rPr>
          <w:rStyle w:val="Hyperlink"/>
        </w:rPr>
        <w:t>www.sappertonschool.org</w:t>
      </w:r>
    </w:hyperlink>
    <w:r w:rsidR="0074653C">
      <w:t xml:space="preserve"> </w:t>
    </w:r>
    <w:sdt>
      <w:sdtPr>
        <w:id w:val="485081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F4834">
          <w:rPr>
            <w:noProof/>
          </w:rPr>
          <w:tab/>
        </w:r>
        <w:r w:rsidR="0074653C">
          <w:rPr>
            <w:noProof/>
          </w:rPr>
          <w:t xml:space="preserve">       </w:t>
        </w:r>
        <w:r>
          <w:rPr>
            <w:noProof/>
          </w:rPr>
          <w:tab/>
        </w:r>
        <w:r w:rsidR="0074653C">
          <w:rPr>
            <w:noProof/>
          </w:rPr>
          <w:t xml:space="preserve">                        </w:t>
        </w:r>
        <w:r w:rsidR="00C157A4" w:rsidRPr="005131AA">
          <w:rPr>
            <w:rFonts w:ascii="Blackadder ITC" w:hAnsi="Blackadder ITC"/>
            <w:b/>
            <w:noProof/>
            <w:color w:val="385623" w:themeColor="accent6" w:themeShade="80"/>
            <w:sz w:val="36"/>
          </w:rPr>
          <w:t>To nurture faith; to inspire success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35C6A" w14:textId="77777777" w:rsidR="00E350FA" w:rsidRDefault="00E350FA" w:rsidP="006C5523">
      <w:pPr>
        <w:spacing w:after="0" w:line="240" w:lineRule="auto"/>
      </w:pPr>
      <w:r>
        <w:separator/>
      </w:r>
    </w:p>
  </w:footnote>
  <w:footnote w:type="continuationSeparator" w:id="0">
    <w:p w14:paraId="6B0AC5D7" w14:textId="77777777" w:rsidR="00E350FA" w:rsidRDefault="00E350FA" w:rsidP="006C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7059"/>
    </w:tblGrid>
    <w:tr w:rsidR="006C5523" w14:paraId="29CD97E8" w14:textId="77777777" w:rsidTr="00E61C16">
      <w:tc>
        <w:tcPr>
          <w:tcW w:w="3397" w:type="dxa"/>
        </w:tcPr>
        <w:p w14:paraId="29CD97E3" w14:textId="77777777" w:rsidR="0074653C" w:rsidRPr="005778B8" w:rsidRDefault="006C5523" w:rsidP="005778B8">
          <w:pPr>
            <w:jc w:val="center"/>
            <w:rPr>
              <w:b/>
              <w:sz w:val="28"/>
            </w:rPr>
          </w:pPr>
          <w:r w:rsidRPr="00D9278A">
            <w:rPr>
              <w:noProof/>
              <w:lang w:eastAsia="en-GB"/>
            </w:rPr>
            <w:drawing>
              <wp:inline distT="0" distB="0" distL="0" distR="0" wp14:anchorId="29CD97EB" wp14:editId="29CD97EC">
                <wp:extent cx="850848" cy="847725"/>
                <wp:effectExtent l="0" t="0" r="698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848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9" w:type="dxa"/>
        </w:tcPr>
        <w:p w14:paraId="29CD97E4" w14:textId="77777777" w:rsidR="006C5523" w:rsidRDefault="0074653C" w:rsidP="0074653C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Sapperton Church of England Primary School</w:t>
          </w:r>
        </w:p>
        <w:p w14:paraId="29CD97E5" w14:textId="77777777" w:rsidR="0074653C" w:rsidRDefault="00D57EC0" w:rsidP="0074653C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Sapperton, nr. C</w:t>
          </w:r>
          <w:r w:rsidR="0074653C">
            <w:rPr>
              <w:b/>
              <w:sz w:val="28"/>
            </w:rPr>
            <w:t>irencester</w:t>
          </w:r>
        </w:p>
        <w:p w14:paraId="29CD97E6" w14:textId="77777777" w:rsidR="0074653C" w:rsidRDefault="0074653C" w:rsidP="0074653C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Gloucestershire</w:t>
          </w:r>
        </w:p>
        <w:p w14:paraId="29CD97E7" w14:textId="77777777" w:rsidR="0074653C" w:rsidRDefault="0074653C" w:rsidP="0074653C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GL7 6LQ</w:t>
          </w:r>
        </w:p>
      </w:tc>
    </w:tr>
  </w:tbl>
  <w:p w14:paraId="29CD97E9" w14:textId="77777777" w:rsidR="006C5523" w:rsidRDefault="006C5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7"/>
    <w:rsid w:val="000317DE"/>
    <w:rsid w:val="000635DB"/>
    <w:rsid w:val="00080850"/>
    <w:rsid w:val="000A16D2"/>
    <w:rsid w:val="000B7C9A"/>
    <w:rsid w:val="000C743A"/>
    <w:rsid w:val="00130211"/>
    <w:rsid w:val="00162E1F"/>
    <w:rsid w:val="001968DD"/>
    <w:rsid w:val="001A5468"/>
    <w:rsid w:val="001D48DB"/>
    <w:rsid w:val="002370AB"/>
    <w:rsid w:val="002F1E93"/>
    <w:rsid w:val="003B4BAA"/>
    <w:rsid w:val="003C147D"/>
    <w:rsid w:val="00423A17"/>
    <w:rsid w:val="00462E48"/>
    <w:rsid w:val="00497323"/>
    <w:rsid w:val="004A13A9"/>
    <w:rsid w:val="004F5C13"/>
    <w:rsid w:val="005130D5"/>
    <w:rsid w:val="005131AA"/>
    <w:rsid w:val="00533003"/>
    <w:rsid w:val="005572A1"/>
    <w:rsid w:val="005778B8"/>
    <w:rsid w:val="005D69A8"/>
    <w:rsid w:val="005E32C3"/>
    <w:rsid w:val="005F2741"/>
    <w:rsid w:val="00616363"/>
    <w:rsid w:val="00622632"/>
    <w:rsid w:val="00625CDF"/>
    <w:rsid w:val="00644EF8"/>
    <w:rsid w:val="006457BC"/>
    <w:rsid w:val="00652395"/>
    <w:rsid w:val="00662015"/>
    <w:rsid w:val="00677CAB"/>
    <w:rsid w:val="006805AA"/>
    <w:rsid w:val="00686ADD"/>
    <w:rsid w:val="006B5CD9"/>
    <w:rsid w:val="006C5523"/>
    <w:rsid w:val="0074653C"/>
    <w:rsid w:val="007B62B9"/>
    <w:rsid w:val="007B7634"/>
    <w:rsid w:val="00840AA3"/>
    <w:rsid w:val="008D786B"/>
    <w:rsid w:val="009110D7"/>
    <w:rsid w:val="00986E93"/>
    <w:rsid w:val="009E291E"/>
    <w:rsid w:val="00A544C2"/>
    <w:rsid w:val="00A66094"/>
    <w:rsid w:val="00A93BBB"/>
    <w:rsid w:val="00BD06D6"/>
    <w:rsid w:val="00C157A4"/>
    <w:rsid w:val="00CE4C61"/>
    <w:rsid w:val="00CF4834"/>
    <w:rsid w:val="00D31E04"/>
    <w:rsid w:val="00D57EC0"/>
    <w:rsid w:val="00D769E6"/>
    <w:rsid w:val="00D9781E"/>
    <w:rsid w:val="00E04100"/>
    <w:rsid w:val="00E21281"/>
    <w:rsid w:val="00E350FA"/>
    <w:rsid w:val="00E605DC"/>
    <w:rsid w:val="00E60B9A"/>
    <w:rsid w:val="00E61C16"/>
    <w:rsid w:val="00EF73CA"/>
    <w:rsid w:val="00F17D8F"/>
    <w:rsid w:val="00F5159C"/>
    <w:rsid w:val="00F742F9"/>
    <w:rsid w:val="00F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D97D6"/>
  <w15:chartTrackingRefBased/>
  <w15:docId w15:val="{6C91DB73-C4C9-4473-82F2-B5C6BAE1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2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523"/>
  </w:style>
  <w:style w:type="paragraph" w:styleId="Footer">
    <w:name w:val="footer"/>
    <w:basedOn w:val="Normal"/>
    <w:link w:val="FooterChar"/>
    <w:uiPriority w:val="99"/>
    <w:unhideWhenUsed/>
    <w:rsid w:val="006C5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523"/>
  </w:style>
  <w:style w:type="character" w:styleId="Hyperlink">
    <w:name w:val="Hyperlink"/>
    <w:basedOn w:val="DefaultParagraphFont"/>
    <w:uiPriority w:val="99"/>
    <w:unhideWhenUsed/>
    <w:rsid w:val="007465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515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59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4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apperton.gloucs.sch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amilysupport@powells.glouc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crampton@sapperton.gloucs.sch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ppertonschool.org" TargetMode="External"/><Relationship Id="rId1" Type="http://schemas.openxmlformats.org/officeDocument/2006/relationships/hyperlink" Target="mailto:admin@sapperton.glouc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%20Blacker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BEC39-A1E2-46C6-BDF6-38889D51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19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Blacker</dc:creator>
  <cp:keywords/>
  <dc:description/>
  <cp:lastModifiedBy>Meg Crampton</cp:lastModifiedBy>
  <cp:revision>5</cp:revision>
  <cp:lastPrinted>2025-11-24T14:53:00Z</cp:lastPrinted>
  <dcterms:created xsi:type="dcterms:W3CDTF">2025-11-23T16:34:00Z</dcterms:created>
  <dcterms:modified xsi:type="dcterms:W3CDTF">2025-11-24T15:08:00Z</dcterms:modified>
</cp:coreProperties>
</file>